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2C085C4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914D8E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4148EB">
        <w:rPr>
          <w:b/>
          <w:noProof/>
          <w:sz w:val="24"/>
        </w:rPr>
        <w:t>0</w:t>
      </w:r>
      <w:r w:rsidR="00F63AFD">
        <w:rPr>
          <w:b/>
          <w:noProof/>
          <w:sz w:val="24"/>
        </w:rPr>
        <w:t>2326</w:t>
      </w:r>
      <w:ins w:id="0" w:author="dcm2" w:date="2021-04-14T15:53:00Z">
        <w:r w:rsidR="00DF1F70">
          <w:rPr>
            <w:b/>
            <w:noProof/>
            <w:sz w:val="24"/>
          </w:rPr>
          <w:t>r01</w:t>
        </w:r>
      </w:ins>
    </w:p>
    <w:p w14:paraId="63414023" w14:textId="0A33FCB4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>, 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12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914D8E">
        <w:rPr>
          <w:rFonts w:cs="Arial"/>
          <w:b/>
          <w:bCs/>
          <w:sz w:val="24"/>
          <w:szCs w:val="24"/>
          <w:lang w:eastAsia="ko-KR"/>
        </w:rPr>
        <w:t>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16</w:t>
      </w:r>
      <w:r>
        <w:rPr>
          <w:rFonts w:cs="Arial"/>
          <w:b/>
          <w:bCs/>
          <w:sz w:val="24"/>
          <w:szCs w:val="24"/>
          <w:lang w:eastAsia="ko-KR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4F065EEC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14D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FD18BF8" w:rsidR="001E41F3" w:rsidRPr="003E46D8" w:rsidRDefault="00F63AFD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2729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2DB57517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4B264BE4" w:rsidR="001E41F3" w:rsidRDefault="00C34721" w:rsidP="00A76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NSAC support in </w:t>
            </w:r>
            <w:r w:rsidR="006F4673">
              <w:rPr>
                <w:lang w:eastAsia="ko-KR"/>
              </w:rPr>
              <w:t>roaming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E3C6671" w:rsidR="001E41F3" w:rsidRDefault="00AA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4805BD20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A67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6754">
              <w:rPr>
                <w:noProof/>
              </w:rPr>
              <w:t>30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6450F253" w:rsidR="001E41F3" w:rsidRDefault="00F6440A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603C3" w14:textId="21F6BE74" w:rsidR="002764A6" w:rsidRDefault="005A148A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NSACF</w:t>
            </w:r>
            <w:r w:rsidR="002764A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functional descriptions and related procedures </w:t>
            </w:r>
            <w:r w:rsidR="002764A6">
              <w:rPr>
                <w:noProof/>
                <w:lang w:eastAsia="ja-JP"/>
              </w:rPr>
              <w:t>are described in clause 5.15.11</w:t>
            </w:r>
            <w:r>
              <w:rPr>
                <w:noProof/>
                <w:lang w:eastAsia="ja-JP"/>
              </w:rPr>
              <w:t xml:space="preserve"> in TS 23.501 and clause 4.2.11 in TS 23.502 respectively</w:t>
            </w:r>
            <w:r w:rsidR="002764A6">
              <w:rPr>
                <w:noProof/>
                <w:lang w:eastAsia="ja-JP"/>
              </w:rPr>
              <w:t xml:space="preserve">. </w:t>
            </w:r>
            <w:r>
              <w:rPr>
                <w:noProof/>
                <w:lang w:eastAsia="ja-JP"/>
              </w:rPr>
              <w:t>However, how the NSAC supports roaming is left opened as captured in the below Editor’s Note of clause 4.2.11 in TS 23.502.</w:t>
            </w:r>
          </w:p>
          <w:p w14:paraId="11F5352C" w14:textId="070581F9" w:rsidR="005A148A" w:rsidRDefault="005A148A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A54CA81" w14:textId="77777777" w:rsidR="005A148A" w:rsidRDefault="005A148A" w:rsidP="005A148A">
            <w:pPr>
              <w:pStyle w:val="EditorsNote"/>
            </w:pPr>
            <w:r>
              <w:t>Editor's note:</w:t>
            </w:r>
            <w:r>
              <w:tab/>
              <w:t>It is FFS how the NSAC works in the roaming case.</w:t>
            </w:r>
          </w:p>
          <w:p w14:paraId="4299DB90" w14:textId="77777777" w:rsidR="00DE1FEA" w:rsidRDefault="00C34721" w:rsidP="003778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above Editor’s Note is made under the assumption that the V-PLMN would support the NSAC feature. However, one issue before going into details of </w:t>
            </w:r>
            <w:r w:rsidR="009A5DDF">
              <w:rPr>
                <w:noProof/>
                <w:lang w:eastAsia="ja-JP"/>
              </w:rPr>
              <w:t xml:space="preserve">how the </w:t>
            </w:r>
            <w:r>
              <w:rPr>
                <w:noProof/>
                <w:lang w:eastAsia="ja-JP"/>
              </w:rPr>
              <w:t xml:space="preserve">NSAC </w:t>
            </w:r>
            <w:r w:rsidR="009A5DDF">
              <w:rPr>
                <w:noProof/>
                <w:lang w:eastAsia="ja-JP"/>
              </w:rPr>
              <w:t>works</w:t>
            </w:r>
            <w:r>
              <w:rPr>
                <w:noProof/>
                <w:lang w:eastAsia="ja-JP"/>
              </w:rPr>
              <w:t xml:space="preserve"> in roaming case is </w:t>
            </w:r>
            <w:r w:rsidR="009A5DDF">
              <w:rPr>
                <w:noProof/>
                <w:lang w:eastAsia="ja-JP"/>
              </w:rPr>
              <w:t xml:space="preserve">first to clarify what S-NSSAIs from the Subscribed S-NSSAIs that the UDM should provide to the VPLMN, in particular when some or even all </w:t>
            </w:r>
            <w:r w:rsidR="007C5229">
              <w:rPr>
                <w:noProof/>
                <w:lang w:eastAsia="ja-JP"/>
              </w:rPr>
              <w:t xml:space="preserve">Subscribed </w:t>
            </w:r>
            <w:r w:rsidR="009A5DDF">
              <w:rPr>
                <w:noProof/>
                <w:lang w:eastAsia="ja-JP"/>
              </w:rPr>
              <w:t>S-NSSAI</w:t>
            </w:r>
            <w:r w:rsidR="007C5229">
              <w:rPr>
                <w:noProof/>
                <w:lang w:eastAsia="ja-JP"/>
              </w:rPr>
              <w:t>s</w:t>
            </w:r>
            <w:r w:rsidR="009A5DDF">
              <w:rPr>
                <w:noProof/>
                <w:lang w:eastAsia="ja-JP"/>
              </w:rPr>
              <w:t xml:space="preserve"> are</w:t>
            </w:r>
            <w:r w:rsidR="00F22395">
              <w:rPr>
                <w:noProof/>
                <w:lang w:eastAsia="ja-JP"/>
              </w:rPr>
              <w:t xml:space="preserve"> subject to NSAC.</w:t>
            </w:r>
            <w:r w:rsidR="009A5DDF">
              <w:rPr>
                <w:noProof/>
                <w:lang w:eastAsia="ja-JP"/>
              </w:rPr>
              <w:t xml:space="preserve"> </w:t>
            </w:r>
            <w:r w:rsidR="007C5229">
              <w:rPr>
                <w:noProof/>
                <w:lang w:eastAsia="ja-JP"/>
              </w:rPr>
              <w:t>To resolve this issue, i</w:t>
            </w:r>
            <w:r w:rsidR="006D575E">
              <w:rPr>
                <w:noProof/>
                <w:lang w:eastAsia="ja-JP"/>
              </w:rPr>
              <w:t xml:space="preserve">t is assumed that </w:t>
            </w:r>
            <w:r w:rsidR="007C5229">
              <w:rPr>
                <w:noProof/>
                <w:lang w:eastAsia="ja-JP"/>
              </w:rPr>
              <w:t xml:space="preserve">based on the mutual agreement between the H-PLMN and the V-PLMN, </w:t>
            </w:r>
          </w:p>
          <w:p w14:paraId="4F91AB14" w14:textId="7923E5AF" w:rsidR="00DE1FEA" w:rsidRDefault="007C5229" w:rsidP="00DE1FE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H-PLMN should know whether the V-PLMN supports the NSAC for the Subscribed S-NSSAI that is subject to NSAC</w:t>
            </w:r>
            <w:r w:rsidR="00DE1FEA">
              <w:rPr>
                <w:noProof/>
                <w:lang w:eastAsia="ja-JP"/>
              </w:rPr>
              <w:t>; and</w:t>
            </w:r>
            <w:r>
              <w:rPr>
                <w:noProof/>
                <w:lang w:eastAsia="ja-JP"/>
              </w:rPr>
              <w:t xml:space="preserve"> </w:t>
            </w:r>
          </w:p>
          <w:p w14:paraId="7EC43000" w14:textId="11E216C3" w:rsidR="00DE1FEA" w:rsidRDefault="00DE1FEA" w:rsidP="00DE1FE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network slice instances in V-PLMN supporting an S-NSSAI subject to NSAC as indicated by the H-PLMN need to be deployed with AMFs supporting the NSAC feature. </w:t>
            </w:r>
          </w:p>
          <w:p w14:paraId="0944EF4D" w14:textId="77777777" w:rsidR="00DE1FEA" w:rsidRDefault="00DE1FEA" w:rsidP="00DE1FEA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14:paraId="6F419139" w14:textId="0906D70A" w:rsidR="007C5229" w:rsidRDefault="007C5229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With th</w:t>
            </w:r>
            <w:r w:rsidR="00DE1FEA">
              <w:rPr>
                <w:noProof/>
                <w:lang w:eastAsia="ja-JP"/>
              </w:rPr>
              <w:t>e above</w:t>
            </w:r>
            <w:r>
              <w:rPr>
                <w:noProof/>
                <w:lang w:eastAsia="ja-JP"/>
              </w:rPr>
              <w:t xml:space="preserve"> assumption</w:t>
            </w:r>
            <w:r w:rsidR="00DE1FEA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, it is the H-PLMN’s responsibility to configure the UDM properly on what Subscribed S-NSSAI to be provided to the V-PLMN. </w:t>
            </w:r>
          </w:p>
          <w:p w14:paraId="66744F01" w14:textId="0C206495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786572D" w14:textId="77777777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to note that the above assumptions and proposal are aligned to the existing texts extracted from the clause 5.15.3 as below:</w:t>
            </w:r>
          </w:p>
          <w:p w14:paraId="75B4956E" w14:textId="77777777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1BF6FFC" w14:textId="1EC4B105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Times New Roman"/>
              </w:rPr>
              <w:t xml:space="preserve">In roaming case, the UDM </w:t>
            </w:r>
            <w:r w:rsidRPr="0010086F">
              <w:rPr>
                <w:rFonts w:eastAsia="Times New Roman"/>
              </w:rPr>
              <w:t>shall provide to the VPLMN only the S-NSSAIs from the Subscribed S-NSSAIs the HPLMN allows for</w:t>
            </w:r>
            <w:r>
              <w:rPr>
                <w:rFonts w:eastAsia="Times New Roman"/>
              </w:rPr>
              <w:t xml:space="preserve"> the UE in the VPLMN.</w:t>
            </w:r>
            <w:r>
              <w:rPr>
                <w:noProof/>
                <w:lang w:eastAsia="ja-JP"/>
              </w:rPr>
              <w:t xml:space="preserve"> </w:t>
            </w:r>
          </w:p>
          <w:p w14:paraId="0841AA22" w14:textId="2AD9A2D7" w:rsidR="00191DE6" w:rsidRPr="004168E9" w:rsidRDefault="00191DE6" w:rsidP="005B202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2C1833CF" w:rsidR="00886E9E" w:rsidRDefault="008E1C3D" w:rsidP="008E1C3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Clarify that to support roaming for Subscribed S-NSSAI subject to NSAC, it is assumed that the </w:t>
            </w:r>
            <w:r w:rsidR="00183252">
              <w:rPr>
                <w:noProof/>
                <w:lang w:eastAsia="ja-JP"/>
              </w:rPr>
              <w:t>AMFs</w:t>
            </w:r>
            <w:r>
              <w:rPr>
                <w:noProof/>
                <w:lang w:eastAsia="ja-JP"/>
              </w:rPr>
              <w:t xml:space="preserve"> in V-PLMN does support the NSAC capability accordingly.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26FB04C5" w:rsidR="001E41F3" w:rsidRDefault="00DE1FEA" w:rsidP="007B5A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Unclear on how NSAC works in roaming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C96FA50" w:rsidR="001E41F3" w:rsidRDefault="00C34721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5.15.3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0A4F07C5" w:rsidR="001E41F3" w:rsidRDefault="005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dcm2" w:date="2021-04-14T15:55:00Z">
              <w:r w:rsidDel="005A0280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14E9D009" w:rsidR="001E41F3" w:rsidRDefault="005A0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4" w:author="dcm2" w:date="2021-04-14T15:55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7D06D60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B0B">
              <w:rPr>
                <w:noProof/>
              </w:rPr>
              <w:t xml:space="preserve"> </w:t>
            </w:r>
            <w:del w:id="5" w:author="dcm2" w:date="2021-04-14T15:55:00Z">
              <w:r w:rsidR="00566B0B" w:rsidDel="005A0280">
                <w:rPr>
                  <w:noProof/>
                </w:rPr>
                <w:delText>23.501</w:delText>
              </w:r>
            </w:del>
            <w:r>
              <w:rPr>
                <w:noProof/>
              </w:rPr>
              <w:t xml:space="preserve"> ... CR </w:t>
            </w:r>
            <w:del w:id="6" w:author="dcm2" w:date="2021-04-14T15:55:00Z">
              <w:r w:rsidR="00566B0B" w:rsidDel="005A0280">
                <w:rPr>
                  <w:noProof/>
                </w:rPr>
                <w:delText>xxxx</w:delText>
              </w:r>
            </w:del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1F79DF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4C3AA565" w:rsidR="008863B9" w:rsidRDefault="00053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thak</w:t>
            </w:r>
            <w:r w:rsidR="008863B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4BAE454" w14:textId="77777777" w:rsidR="00C34721" w:rsidRPr="009E0DE1" w:rsidRDefault="00C34721" w:rsidP="00C34721">
      <w:pPr>
        <w:pStyle w:val="Heading3"/>
      </w:pPr>
      <w:bookmarkStart w:id="7" w:name="_Toc20149910"/>
      <w:bookmarkStart w:id="8" w:name="_Toc27846709"/>
      <w:bookmarkStart w:id="9" w:name="_Toc36187840"/>
      <w:bookmarkStart w:id="10" w:name="_Toc45183744"/>
      <w:bookmarkStart w:id="11" w:name="_Toc47342586"/>
      <w:bookmarkStart w:id="12" w:name="_Toc51769287"/>
      <w:bookmarkStart w:id="13" w:name="_Toc59095639"/>
      <w:r w:rsidRPr="009E0DE1">
        <w:t>5.15.3</w:t>
      </w:r>
      <w:r w:rsidRPr="009E0DE1">
        <w:tab/>
        <w:t>Subscription aspects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0D64ED8" w14:textId="77777777" w:rsidR="00C34721" w:rsidRPr="009E0DE1" w:rsidRDefault="00C34721" w:rsidP="00C34721">
      <w:r w:rsidRPr="009E0DE1">
        <w:t xml:space="preserve">The Subscription Information shall contain one or more S-NSSAIs i.e. Subscribed S-NSSAIs. Based on operator's policy, one or more Subscribed S-NSSAIs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489B96A0" w14:textId="77777777" w:rsidR="00C34721" w:rsidRDefault="00C34721" w:rsidP="00C34721">
      <w:r w:rsidRPr="009E0DE1">
        <w:t>The Subscription Information for each S-NSSAI may contain</w:t>
      </w:r>
      <w:r>
        <w:t>:</w:t>
      </w:r>
    </w:p>
    <w:p w14:paraId="13EE5005" w14:textId="77777777" w:rsidR="00C34721" w:rsidRPr="009E0DE1" w:rsidRDefault="00C34721" w:rsidP="00C34721">
      <w:pPr>
        <w:pStyle w:val="B1"/>
      </w:pPr>
      <w:r>
        <w:t>-</w:t>
      </w:r>
      <w:r>
        <w:tab/>
        <w:t>a Subscribed DNN list</w:t>
      </w:r>
      <w:r w:rsidRPr="009E0DE1">
        <w:t xml:space="preserve"> and one default DNN</w:t>
      </w:r>
      <w:r>
        <w:t>; and</w:t>
      </w:r>
    </w:p>
    <w:p w14:paraId="388085C4" w14:textId="77777777" w:rsidR="00C34721" w:rsidRDefault="00C34721" w:rsidP="00C34721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359881A7" w14:textId="77777777" w:rsidR="00C34721" w:rsidRDefault="00C34721" w:rsidP="00C34721">
      <w:pPr>
        <w:pStyle w:val="B1"/>
      </w:pPr>
      <w:r>
        <w:t>-</w:t>
      </w:r>
      <w:r>
        <w:tab/>
        <w:t>the indication whether the S-NSSAI is subject to Network Slice-Specific Authentication and Authorization.</w:t>
      </w:r>
    </w:p>
    <w:p w14:paraId="36B2A827" w14:textId="77777777" w:rsidR="00C34721" w:rsidRPr="009E0DE1" w:rsidRDefault="00C34721" w:rsidP="00C34721">
      <w:r w:rsidRPr="009E0DE1">
        <w:t>The network verifies the Requested NSSAI the UE provides in the Registration Request against the Subscription Information.</w:t>
      </w:r>
      <w:r>
        <w:t xml:space="preserve"> For the S-NSSAIs subject to Network Slice-Specific Authentication and Authorization the clause 5.15.10 applies.</w:t>
      </w:r>
    </w:p>
    <w:p w14:paraId="7EE9BAC1" w14:textId="77777777" w:rsidR="00C34721" w:rsidRDefault="00C34721" w:rsidP="00C34721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67AE6F1A" w14:textId="77777777" w:rsidR="00C34721" w:rsidRDefault="00C34721" w:rsidP="00C34721">
      <w:pPr>
        <w:pStyle w:val="NO"/>
      </w:pPr>
      <w:r>
        <w:t>NOTE 2:</w:t>
      </w:r>
      <w:r>
        <w:tab/>
        <w:t xml:space="preserve">It is recommended to minimize the number of Subscribed S-NSSAIs in subscriptions for NB-IoT capable UEs to minimize overhead for signalling </w:t>
      </w:r>
      <w:proofErr w:type="gramStart"/>
      <w:r>
        <w:t>a large number of</w:t>
      </w:r>
      <w:proofErr w:type="gramEnd"/>
      <w:r>
        <w:t xml:space="preserve"> S-NSSAIs in Requested NSSAI in RRC and NAS via NB-IoT.</w:t>
      </w:r>
    </w:p>
    <w:p w14:paraId="29E9355A" w14:textId="77777777" w:rsidR="00C34721" w:rsidRPr="009E0DE1" w:rsidRDefault="00C34721" w:rsidP="00C34721">
      <w:r w:rsidRPr="009E0DE1">
        <w:t xml:space="preserve">In roaming case, the UDM </w:t>
      </w:r>
      <w:r>
        <w:t xml:space="preserve">shall </w:t>
      </w:r>
      <w:r w:rsidRPr="009E0DE1">
        <w:t>provide</w:t>
      </w:r>
      <w:r>
        <w:t xml:space="preserve"> to the VPLMN only the S-NSSAIs from the Subscribed S-NSSAIs the HPLMN allows for the UE in the VPLMN</w:t>
      </w:r>
      <w:r w:rsidRPr="009E0DE1">
        <w:t>.</w:t>
      </w:r>
    </w:p>
    <w:p w14:paraId="72B08FAA" w14:textId="77777777" w:rsidR="00C34721" w:rsidRPr="002369B3" w:rsidRDefault="00C34721" w:rsidP="00C34721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15797F12" w14:textId="2026649F" w:rsidR="00C34721" w:rsidRPr="002369B3" w:rsidRDefault="00C34721" w:rsidP="00C34721">
      <w:pPr>
        <w:pStyle w:val="NO"/>
        <w:rPr>
          <w:ins w:id="14" w:author="dcm" w:date="2021-04-01T02:35:00Z"/>
          <w:lang w:eastAsia="zh-CN"/>
        </w:rPr>
      </w:pPr>
      <w:ins w:id="15" w:author="dcm" w:date="2021-04-01T02:35:00Z">
        <w:r>
          <w:rPr>
            <w:lang w:eastAsia="zh-CN"/>
          </w:rPr>
          <w:t>NOTE 4:</w:t>
        </w:r>
        <w:r>
          <w:rPr>
            <w:lang w:eastAsia="zh-CN"/>
          </w:rPr>
          <w:tab/>
          <w:t>Network slice instances supporting an S-NSSAI subject to Network Slice</w:t>
        </w:r>
      </w:ins>
      <w:ins w:id="16" w:author="dcm" w:date="2021-04-01T02:36:00Z">
        <w:r>
          <w:rPr>
            <w:lang w:eastAsia="zh-CN"/>
          </w:rPr>
          <w:t xml:space="preserve"> Admission Control</w:t>
        </w:r>
      </w:ins>
      <w:ins w:id="17" w:author="dcm" w:date="2021-04-01T02:35:00Z">
        <w:r>
          <w:rPr>
            <w:lang w:eastAsia="zh-CN"/>
          </w:rPr>
          <w:t xml:space="preserve"> need to be deployed with AMFs supporting </w:t>
        </w:r>
      </w:ins>
      <w:ins w:id="18" w:author="dcm" w:date="2021-04-01T02:36:00Z">
        <w:r>
          <w:rPr>
            <w:lang w:eastAsia="zh-CN"/>
          </w:rPr>
          <w:t>Network Slice Admission Control</w:t>
        </w:r>
      </w:ins>
      <w:ins w:id="19" w:author="dcm" w:date="2021-04-01T02:35:00Z">
        <w:r>
          <w:rPr>
            <w:lang w:eastAsia="zh-CN"/>
          </w:rPr>
          <w:t>, otherwise S-NSSAIs requiring Network Slice</w:t>
        </w:r>
      </w:ins>
      <w:ins w:id="20" w:author="dcm" w:date="2021-04-01T02:36:00Z">
        <w:r>
          <w:rPr>
            <w:lang w:eastAsia="zh-CN"/>
          </w:rPr>
          <w:t xml:space="preserve"> Admission Control</w:t>
        </w:r>
      </w:ins>
      <w:ins w:id="21" w:author="dcm" w:date="2021-04-01T02:35:00Z">
        <w:r>
          <w:rPr>
            <w:lang w:eastAsia="zh-CN"/>
          </w:rPr>
          <w:t xml:space="preserve"> would be incorrectly allowed without execution of Network Slice</w:t>
        </w:r>
      </w:ins>
      <w:ins w:id="22" w:author="dcm" w:date="2021-04-01T02:37:00Z">
        <w:r>
          <w:rPr>
            <w:lang w:eastAsia="zh-CN"/>
          </w:rPr>
          <w:t xml:space="preserve"> Admission Control</w:t>
        </w:r>
      </w:ins>
      <w:ins w:id="23" w:author="dcm" w:date="2021-04-01T02:35:00Z">
        <w:r>
          <w:rPr>
            <w:lang w:eastAsia="zh-CN"/>
          </w:rPr>
          <w:t>.</w:t>
        </w:r>
      </w:ins>
    </w:p>
    <w:p w14:paraId="7A846204" w14:textId="77777777" w:rsidR="00C34721" w:rsidRPr="009E0DE1" w:rsidRDefault="00C34721" w:rsidP="00C34721">
      <w:pPr>
        <w:rPr>
          <w:lang w:eastAsia="zh-CN"/>
        </w:rPr>
      </w:pPr>
      <w:r w:rsidRPr="009E0DE1"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179EC13B" w14:textId="13691891" w:rsidR="0037780B" w:rsidRDefault="0037780B" w:rsidP="0037780B">
      <w:pPr>
        <w:pStyle w:val="B1"/>
        <w:ind w:left="0" w:firstLine="0"/>
      </w:pPr>
    </w:p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sectPr w:rsidR="00E444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DA285" w14:textId="77777777" w:rsidR="0021309E" w:rsidRDefault="0021309E">
      <w:r>
        <w:separator/>
      </w:r>
    </w:p>
  </w:endnote>
  <w:endnote w:type="continuationSeparator" w:id="0">
    <w:p w14:paraId="17382044" w14:textId="77777777" w:rsidR="0021309E" w:rsidRDefault="0021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E7ABE" w14:textId="77777777" w:rsidR="0021309E" w:rsidRDefault="0021309E">
      <w:r>
        <w:separator/>
      </w:r>
    </w:p>
  </w:footnote>
  <w:footnote w:type="continuationSeparator" w:id="0">
    <w:p w14:paraId="085B0286" w14:textId="77777777" w:rsidR="0021309E" w:rsidRDefault="0021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27F2285B"/>
    <w:multiLevelType w:val="hybridMultilevel"/>
    <w:tmpl w:val="852EC556"/>
    <w:lvl w:ilvl="0" w:tplc="F69C7C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641776"/>
    <w:multiLevelType w:val="hybridMultilevel"/>
    <w:tmpl w:val="693C7E40"/>
    <w:lvl w:ilvl="0" w:tplc="3BD6C8F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10"/>
  </w:num>
  <w:num w:numId="11">
    <w:abstractNumId w:val="6"/>
  </w:num>
  <w:num w:numId="12">
    <w:abstractNumId w:val="16"/>
  </w:num>
  <w:num w:numId="13">
    <w:abstractNumId w:val="14"/>
  </w:num>
  <w:num w:numId="14">
    <w:abstractNumId w:val="13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  <w:num w:numId="1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cm2">
    <w15:presenceInfo w15:providerId="None" w15:userId="dcm2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30"/>
    <w:rsid w:val="00004C13"/>
    <w:rsid w:val="000051C1"/>
    <w:rsid w:val="00010E32"/>
    <w:rsid w:val="00012EDA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3769"/>
    <w:rsid w:val="00056FF0"/>
    <w:rsid w:val="00057100"/>
    <w:rsid w:val="000604CB"/>
    <w:rsid w:val="00065086"/>
    <w:rsid w:val="000665B4"/>
    <w:rsid w:val="00066DCF"/>
    <w:rsid w:val="00070D45"/>
    <w:rsid w:val="00076D0A"/>
    <w:rsid w:val="00090179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5CF"/>
    <w:rsid w:val="000C634B"/>
    <w:rsid w:val="000C6598"/>
    <w:rsid w:val="000C6B38"/>
    <w:rsid w:val="000C6FDE"/>
    <w:rsid w:val="000C7AE8"/>
    <w:rsid w:val="000D0F4F"/>
    <w:rsid w:val="000D1B04"/>
    <w:rsid w:val="000D6CA0"/>
    <w:rsid w:val="000E1D05"/>
    <w:rsid w:val="000F540C"/>
    <w:rsid w:val="0010075C"/>
    <w:rsid w:val="001007DE"/>
    <w:rsid w:val="0010086F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34A6"/>
    <w:rsid w:val="00123FC4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5A3"/>
    <w:rsid w:val="001365F9"/>
    <w:rsid w:val="0014201A"/>
    <w:rsid w:val="00144E7E"/>
    <w:rsid w:val="00145D43"/>
    <w:rsid w:val="00147DA4"/>
    <w:rsid w:val="00150633"/>
    <w:rsid w:val="001506AD"/>
    <w:rsid w:val="0015282C"/>
    <w:rsid w:val="001560B5"/>
    <w:rsid w:val="00157456"/>
    <w:rsid w:val="001574FD"/>
    <w:rsid w:val="00163848"/>
    <w:rsid w:val="00165459"/>
    <w:rsid w:val="00170106"/>
    <w:rsid w:val="0017068A"/>
    <w:rsid w:val="00171A39"/>
    <w:rsid w:val="00171FE8"/>
    <w:rsid w:val="0017262A"/>
    <w:rsid w:val="00177267"/>
    <w:rsid w:val="00180886"/>
    <w:rsid w:val="00181BEE"/>
    <w:rsid w:val="001828A1"/>
    <w:rsid w:val="00183252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7B60"/>
    <w:rsid w:val="001B021B"/>
    <w:rsid w:val="001B11E9"/>
    <w:rsid w:val="001B431E"/>
    <w:rsid w:val="001B52F0"/>
    <w:rsid w:val="001B6F23"/>
    <w:rsid w:val="001B7A65"/>
    <w:rsid w:val="001C06F7"/>
    <w:rsid w:val="001C0FC7"/>
    <w:rsid w:val="001C6F5D"/>
    <w:rsid w:val="001D0D39"/>
    <w:rsid w:val="001D1C38"/>
    <w:rsid w:val="001D25D8"/>
    <w:rsid w:val="001D7B07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09E"/>
    <w:rsid w:val="00213C6B"/>
    <w:rsid w:val="00215280"/>
    <w:rsid w:val="00220438"/>
    <w:rsid w:val="002211FA"/>
    <w:rsid w:val="00226E5C"/>
    <w:rsid w:val="00227EAD"/>
    <w:rsid w:val="00233F84"/>
    <w:rsid w:val="002343FE"/>
    <w:rsid w:val="002350B6"/>
    <w:rsid w:val="00236FAC"/>
    <w:rsid w:val="00246EFD"/>
    <w:rsid w:val="002470F9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764A6"/>
    <w:rsid w:val="00284FEB"/>
    <w:rsid w:val="002858B4"/>
    <w:rsid w:val="002860C4"/>
    <w:rsid w:val="0028616E"/>
    <w:rsid w:val="0029162B"/>
    <w:rsid w:val="00293678"/>
    <w:rsid w:val="002A2831"/>
    <w:rsid w:val="002A34EE"/>
    <w:rsid w:val="002A6128"/>
    <w:rsid w:val="002A6382"/>
    <w:rsid w:val="002A6735"/>
    <w:rsid w:val="002A76B1"/>
    <w:rsid w:val="002B1F9E"/>
    <w:rsid w:val="002B2F4B"/>
    <w:rsid w:val="002B4CFC"/>
    <w:rsid w:val="002B5741"/>
    <w:rsid w:val="002B5F7D"/>
    <w:rsid w:val="002B6756"/>
    <w:rsid w:val="002B720E"/>
    <w:rsid w:val="002C16B5"/>
    <w:rsid w:val="002C1AE7"/>
    <w:rsid w:val="002C2284"/>
    <w:rsid w:val="002C517C"/>
    <w:rsid w:val="002C6E0F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61D6"/>
    <w:rsid w:val="003000F2"/>
    <w:rsid w:val="00301D8A"/>
    <w:rsid w:val="0030310A"/>
    <w:rsid w:val="00305409"/>
    <w:rsid w:val="003056BF"/>
    <w:rsid w:val="00306D24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2B52"/>
    <w:rsid w:val="003369D3"/>
    <w:rsid w:val="00344A0C"/>
    <w:rsid w:val="00345302"/>
    <w:rsid w:val="00345416"/>
    <w:rsid w:val="00346550"/>
    <w:rsid w:val="003479DE"/>
    <w:rsid w:val="00350F5D"/>
    <w:rsid w:val="0035504D"/>
    <w:rsid w:val="00355E66"/>
    <w:rsid w:val="00356395"/>
    <w:rsid w:val="00356668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0B"/>
    <w:rsid w:val="003778F0"/>
    <w:rsid w:val="00377AA4"/>
    <w:rsid w:val="003853D8"/>
    <w:rsid w:val="0038704F"/>
    <w:rsid w:val="00391D8C"/>
    <w:rsid w:val="003957EB"/>
    <w:rsid w:val="003A5B6D"/>
    <w:rsid w:val="003B21E8"/>
    <w:rsid w:val="003B3783"/>
    <w:rsid w:val="003B4C71"/>
    <w:rsid w:val="003C2EDC"/>
    <w:rsid w:val="003C5473"/>
    <w:rsid w:val="003D2F7F"/>
    <w:rsid w:val="003D3D03"/>
    <w:rsid w:val="003E0103"/>
    <w:rsid w:val="003E1A36"/>
    <w:rsid w:val="003E46D8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5C9"/>
    <w:rsid w:val="00440EEC"/>
    <w:rsid w:val="00442E5F"/>
    <w:rsid w:val="00452B9C"/>
    <w:rsid w:val="0045579B"/>
    <w:rsid w:val="0045753C"/>
    <w:rsid w:val="0045770C"/>
    <w:rsid w:val="004577F5"/>
    <w:rsid w:val="00462CAD"/>
    <w:rsid w:val="00463642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F0285"/>
    <w:rsid w:val="004F5301"/>
    <w:rsid w:val="004F69BE"/>
    <w:rsid w:val="005027BE"/>
    <w:rsid w:val="00503FD1"/>
    <w:rsid w:val="00506800"/>
    <w:rsid w:val="005124B6"/>
    <w:rsid w:val="0051580D"/>
    <w:rsid w:val="0052239E"/>
    <w:rsid w:val="005237B9"/>
    <w:rsid w:val="00524DEE"/>
    <w:rsid w:val="00530273"/>
    <w:rsid w:val="0053179C"/>
    <w:rsid w:val="00531869"/>
    <w:rsid w:val="00533A4E"/>
    <w:rsid w:val="005370A1"/>
    <w:rsid w:val="00537307"/>
    <w:rsid w:val="00540A22"/>
    <w:rsid w:val="005436AC"/>
    <w:rsid w:val="00543BF3"/>
    <w:rsid w:val="0054403E"/>
    <w:rsid w:val="00544810"/>
    <w:rsid w:val="00546D36"/>
    <w:rsid w:val="00547111"/>
    <w:rsid w:val="00551A94"/>
    <w:rsid w:val="00553A87"/>
    <w:rsid w:val="005540A5"/>
    <w:rsid w:val="005558A5"/>
    <w:rsid w:val="0056112F"/>
    <w:rsid w:val="00561C5B"/>
    <w:rsid w:val="00566B0B"/>
    <w:rsid w:val="00570453"/>
    <w:rsid w:val="00570FFC"/>
    <w:rsid w:val="00573B3A"/>
    <w:rsid w:val="00574482"/>
    <w:rsid w:val="0058447E"/>
    <w:rsid w:val="00587409"/>
    <w:rsid w:val="00587CA5"/>
    <w:rsid w:val="00592D74"/>
    <w:rsid w:val="00593A1B"/>
    <w:rsid w:val="0059627D"/>
    <w:rsid w:val="00596DC8"/>
    <w:rsid w:val="005A0280"/>
    <w:rsid w:val="005A0E10"/>
    <w:rsid w:val="005A148A"/>
    <w:rsid w:val="005A26F0"/>
    <w:rsid w:val="005A5F15"/>
    <w:rsid w:val="005B2021"/>
    <w:rsid w:val="005B4F27"/>
    <w:rsid w:val="005B56D8"/>
    <w:rsid w:val="005B707D"/>
    <w:rsid w:val="005D0D1C"/>
    <w:rsid w:val="005D2997"/>
    <w:rsid w:val="005D3518"/>
    <w:rsid w:val="005D651F"/>
    <w:rsid w:val="005E0FF6"/>
    <w:rsid w:val="005E2C44"/>
    <w:rsid w:val="005E3DBD"/>
    <w:rsid w:val="005E3FEA"/>
    <w:rsid w:val="005E7BAF"/>
    <w:rsid w:val="00601C62"/>
    <w:rsid w:val="006029ED"/>
    <w:rsid w:val="006032BC"/>
    <w:rsid w:val="00603F85"/>
    <w:rsid w:val="0060469B"/>
    <w:rsid w:val="006103A9"/>
    <w:rsid w:val="00614C67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50B3"/>
    <w:rsid w:val="006257ED"/>
    <w:rsid w:val="00626781"/>
    <w:rsid w:val="006312B9"/>
    <w:rsid w:val="00631C20"/>
    <w:rsid w:val="00632808"/>
    <w:rsid w:val="00633C26"/>
    <w:rsid w:val="00634521"/>
    <w:rsid w:val="00635E8F"/>
    <w:rsid w:val="006362E0"/>
    <w:rsid w:val="00636EA6"/>
    <w:rsid w:val="006431C1"/>
    <w:rsid w:val="006431D7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5808"/>
    <w:rsid w:val="006968BE"/>
    <w:rsid w:val="006A0CD6"/>
    <w:rsid w:val="006B028D"/>
    <w:rsid w:val="006B06A6"/>
    <w:rsid w:val="006B1D31"/>
    <w:rsid w:val="006B46FB"/>
    <w:rsid w:val="006C151C"/>
    <w:rsid w:val="006C2AAD"/>
    <w:rsid w:val="006C572D"/>
    <w:rsid w:val="006C787A"/>
    <w:rsid w:val="006D25D3"/>
    <w:rsid w:val="006D2EC0"/>
    <w:rsid w:val="006D575E"/>
    <w:rsid w:val="006D6D9F"/>
    <w:rsid w:val="006D76E4"/>
    <w:rsid w:val="006E21FB"/>
    <w:rsid w:val="006E43BF"/>
    <w:rsid w:val="006E4AB4"/>
    <w:rsid w:val="006E4DC5"/>
    <w:rsid w:val="006E562E"/>
    <w:rsid w:val="006F044E"/>
    <w:rsid w:val="006F0A72"/>
    <w:rsid w:val="006F3D1F"/>
    <w:rsid w:val="006F4673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2593"/>
    <w:rsid w:val="00745BF0"/>
    <w:rsid w:val="00746CB8"/>
    <w:rsid w:val="00751047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82588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6CB9"/>
    <w:rsid w:val="007A7DF8"/>
    <w:rsid w:val="007B0836"/>
    <w:rsid w:val="007B1828"/>
    <w:rsid w:val="007B1C40"/>
    <w:rsid w:val="007B4E6D"/>
    <w:rsid w:val="007B512A"/>
    <w:rsid w:val="007B5AD8"/>
    <w:rsid w:val="007C2097"/>
    <w:rsid w:val="007C5229"/>
    <w:rsid w:val="007D1FB7"/>
    <w:rsid w:val="007D4ACB"/>
    <w:rsid w:val="007D6A07"/>
    <w:rsid w:val="007D72EB"/>
    <w:rsid w:val="007E3292"/>
    <w:rsid w:val="007E3AE9"/>
    <w:rsid w:val="007E5DC5"/>
    <w:rsid w:val="007E6E21"/>
    <w:rsid w:val="007E7D30"/>
    <w:rsid w:val="007F08D3"/>
    <w:rsid w:val="007F28E1"/>
    <w:rsid w:val="007F5E47"/>
    <w:rsid w:val="007F62CE"/>
    <w:rsid w:val="007F6BCE"/>
    <w:rsid w:val="007F7259"/>
    <w:rsid w:val="008040A8"/>
    <w:rsid w:val="00804125"/>
    <w:rsid w:val="0081142D"/>
    <w:rsid w:val="00814186"/>
    <w:rsid w:val="008171E5"/>
    <w:rsid w:val="00820545"/>
    <w:rsid w:val="008223AD"/>
    <w:rsid w:val="008279FA"/>
    <w:rsid w:val="00834AA0"/>
    <w:rsid w:val="00840052"/>
    <w:rsid w:val="00840FED"/>
    <w:rsid w:val="00842D91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E9E"/>
    <w:rsid w:val="00887EFF"/>
    <w:rsid w:val="008905F4"/>
    <w:rsid w:val="00894797"/>
    <w:rsid w:val="00894E4A"/>
    <w:rsid w:val="00895B5F"/>
    <w:rsid w:val="008967A3"/>
    <w:rsid w:val="00896CF1"/>
    <w:rsid w:val="008A45A6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3099"/>
    <w:rsid w:val="008D3DC6"/>
    <w:rsid w:val="008D588C"/>
    <w:rsid w:val="008E1738"/>
    <w:rsid w:val="008E1C3D"/>
    <w:rsid w:val="008E23D0"/>
    <w:rsid w:val="008E4C5B"/>
    <w:rsid w:val="008E6D93"/>
    <w:rsid w:val="008F452D"/>
    <w:rsid w:val="008F686C"/>
    <w:rsid w:val="008F6A71"/>
    <w:rsid w:val="008F776A"/>
    <w:rsid w:val="00905D68"/>
    <w:rsid w:val="0090700E"/>
    <w:rsid w:val="009100A0"/>
    <w:rsid w:val="00911231"/>
    <w:rsid w:val="00913278"/>
    <w:rsid w:val="00914507"/>
    <w:rsid w:val="009148DE"/>
    <w:rsid w:val="00914D8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4433"/>
    <w:rsid w:val="00944FBC"/>
    <w:rsid w:val="0094546A"/>
    <w:rsid w:val="00950814"/>
    <w:rsid w:val="00950E97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462E"/>
    <w:rsid w:val="009948BD"/>
    <w:rsid w:val="00995DDA"/>
    <w:rsid w:val="00996EF0"/>
    <w:rsid w:val="009A0E31"/>
    <w:rsid w:val="009A4908"/>
    <w:rsid w:val="009A5753"/>
    <w:rsid w:val="009A579D"/>
    <w:rsid w:val="009A5DDF"/>
    <w:rsid w:val="009A7884"/>
    <w:rsid w:val="009B0A48"/>
    <w:rsid w:val="009B1984"/>
    <w:rsid w:val="009B3005"/>
    <w:rsid w:val="009B457A"/>
    <w:rsid w:val="009B4F81"/>
    <w:rsid w:val="009B7CDF"/>
    <w:rsid w:val="009C7594"/>
    <w:rsid w:val="009C775F"/>
    <w:rsid w:val="009D02BB"/>
    <w:rsid w:val="009D0EB5"/>
    <w:rsid w:val="009D2D26"/>
    <w:rsid w:val="009E0DBD"/>
    <w:rsid w:val="009E1546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B4C"/>
    <w:rsid w:val="00A11D9F"/>
    <w:rsid w:val="00A163A4"/>
    <w:rsid w:val="00A165F2"/>
    <w:rsid w:val="00A246B6"/>
    <w:rsid w:val="00A250FB"/>
    <w:rsid w:val="00A34F8D"/>
    <w:rsid w:val="00A37167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A6754"/>
    <w:rsid w:val="00AA7FF0"/>
    <w:rsid w:val="00AC5475"/>
    <w:rsid w:val="00AC5820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63DF"/>
    <w:rsid w:val="00AF1D5E"/>
    <w:rsid w:val="00AF3D30"/>
    <w:rsid w:val="00AF5004"/>
    <w:rsid w:val="00AF56AC"/>
    <w:rsid w:val="00AF5B97"/>
    <w:rsid w:val="00AF77DF"/>
    <w:rsid w:val="00B02217"/>
    <w:rsid w:val="00B03658"/>
    <w:rsid w:val="00B048B9"/>
    <w:rsid w:val="00B049CA"/>
    <w:rsid w:val="00B04A69"/>
    <w:rsid w:val="00B04CF7"/>
    <w:rsid w:val="00B05DA3"/>
    <w:rsid w:val="00B16046"/>
    <w:rsid w:val="00B23601"/>
    <w:rsid w:val="00B2474A"/>
    <w:rsid w:val="00B24F67"/>
    <w:rsid w:val="00B252E6"/>
    <w:rsid w:val="00B258BB"/>
    <w:rsid w:val="00B2709E"/>
    <w:rsid w:val="00B27FA8"/>
    <w:rsid w:val="00B37A5A"/>
    <w:rsid w:val="00B41B28"/>
    <w:rsid w:val="00B43019"/>
    <w:rsid w:val="00B441AF"/>
    <w:rsid w:val="00B4597E"/>
    <w:rsid w:val="00B473B6"/>
    <w:rsid w:val="00B51FA1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340E"/>
    <w:rsid w:val="00B74EEE"/>
    <w:rsid w:val="00B76B9C"/>
    <w:rsid w:val="00B801C7"/>
    <w:rsid w:val="00B81AE2"/>
    <w:rsid w:val="00B83438"/>
    <w:rsid w:val="00B90291"/>
    <w:rsid w:val="00B916BB"/>
    <w:rsid w:val="00B968C8"/>
    <w:rsid w:val="00BA0324"/>
    <w:rsid w:val="00BA3EC5"/>
    <w:rsid w:val="00BA51D9"/>
    <w:rsid w:val="00BA5B4B"/>
    <w:rsid w:val="00BB5C12"/>
    <w:rsid w:val="00BB5DFC"/>
    <w:rsid w:val="00BB77A3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E2174"/>
    <w:rsid w:val="00BE2D51"/>
    <w:rsid w:val="00BF1291"/>
    <w:rsid w:val="00BF2F32"/>
    <w:rsid w:val="00C00713"/>
    <w:rsid w:val="00C03075"/>
    <w:rsid w:val="00C03E42"/>
    <w:rsid w:val="00C0404A"/>
    <w:rsid w:val="00C04D0D"/>
    <w:rsid w:val="00C13E1B"/>
    <w:rsid w:val="00C15EBC"/>
    <w:rsid w:val="00C1750E"/>
    <w:rsid w:val="00C2774B"/>
    <w:rsid w:val="00C30666"/>
    <w:rsid w:val="00C307F7"/>
    <w:rsid w:val="00C32AE7"/>
    <w:rsid w:val="00C33FB9"/>
    <w:rsid w:val="00C34721"/>
    <w:rsid w:val="00C36705"/>
    <w:rsid w:val="00C37256"/>
    <w:rsid w:val="00C37837"/>
    <w:rsid w:val="00C40616"/>
    <w:rsid w:val="00C44F65"/>
    <w:rsid w:val="00C503EF"/>
    <w:rsid w:val="00C50B5A"/>
    <w:rsid w:val="00C543B3"/>
    <w:rsid w:val="00C549E9"/>
    <w:rsid w:val="00C576C6"/>
    <w:rsid w:val="00C57CB9"/>
    <w:rsid w:val="00C62EEB"/>
    <w:rsid w:val="00C66380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4B80"/>
    <w:rsid w:val="00CE25F1"/>
    <w:rsid w:val="00CE51D0"/>
    <w:rsid w:val="00CE5882"/>
    <w:rsid w:val="00CE5C93"/>
    <w:rsid w:val="00CE7192"/>
    <w:rsid w:val="00CF0F2D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16F94"/>
    <w:rsid w:val="00D17AB3"/>
    <w:rsid w:val="00D201EB"/>
    <w:rsid w:val="00D24991"/>
    <w:rsid w:val="00D26FC6"/>
    <w:rsid w:val="00D2703E"/>
    <w:rsid w:val="00D336BA"/>
    <w:rsid w:val="00D37A96"/>
    <w:rsid w:val="00D430DF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F29"/>
    <w:rsid w:val="00D629B2"/>
    <w:rsid w:val="00D62C22"/>
    <w:rsid w:val="00D637D8"/>
    <w:rsid w:val="00D641E9"/>
    <w:rsid w:val="00D66520"/>
    <w:rsid w:val="00D66E9B"/>
    <w:rsid w:val="00D716CC"/>
    <w:rsid w:val="00D725E7"/>
    <w:rsid w:val="00D7355E"/>
    <w:rsid w:val="00D76206"/>
    <w:rsid w:val="00D7631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D81"/>
    <w:rsid w:val="00DE18B3"/>
    <w:rsid w:val="00DE1B7A"/>
    <w:rsid w:val="00DE1D77"/>
    <w:rsid w:val="00DE1FEA"/>
    <w:rsid w:val="00DE207F"/>
    <w:rsid w:val="00DE240A"/>
    <w:rsid w:val="00DE33EF"/>
    <w:rsid w:val="00DE34CF"/>
    <w:rsid w:val="00DF04AD"/>
    <w:rsid w:val="00DF1F70"/>
    <w:rsid w:val="00DF3258"/>
    <w:rsid w:val="00DF3840"/>
    <w:rsid w:val="00DF4C61"/>
    <w:rsid w:val="00DF5439"/>
    <w:rsid w:val="00DF5590"/>
    <w:rsid w:val="00DF5C76"/>
    <w:rsid w:val="00DF6616"/>
    <w:rsid w:val="00E0069D"/>
    <w:rsid w:val="00E0117C"/>
    <w:rsid w:val="00E02962"/>
    <w:rsid w:val="00E07645"/>
    <w:rsid w:val="00E11717"/>
    <w:rsid w:val="00E11AA1"/>
    <w:rsid w:val="00E13D86"/>
    <w:rsid w:val="00E13F3D"/>
    <w:rsid w:val="00E15935"/>
    <w:rsid w:val="00E16CF4"/>
    <w:rsid w:val="00E23509"/>
    <w:rsid w:val="00E24516"/>
    <w:rsid w:val="00E250C1"/>
    <w:rsid w:val="00E30904"/>
    <w:rsid w:val="00E31F5D"/>
    <w:rsid w:val="00E34898"/>
    <w:rsid w:val="00E4447A"/>
    <w:rsid w:val="00E45E41"/>
    <w:rsid w:val="00E478E5"/>
    <w:rsid w:val="00E50E02"/>
    <w:rsid w:val="00E55DA4"/>
    <w:rsid w:val="00E57BB9"/>
    <w:rsid w:val="00E622A8"/>
    <w:rsid w:val="00E72E42"/>
    <w:rsid w:val="00E75225"/>
    <w:rsid w:val="00E7543D"/>
    <w:rsid w:val="00E75EBD"/>
    <w:rsid w:val="00E8079D"/>
    <w:rsid w:val="00E80947"/>
    <w:rsid w:val="00E81A7E"/>
    <w:rsid w:val="00E830BA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5818"/>
    <w:rsid w:val="00EA7C5E"/>
    <w:rsid w:val="00EB09B7"/>
    <w:rsid w:val="00EB112B"/>
    <w:rsid w:val="00EB1757"/>
    <w:rsid w:val="00EB7588"/>
    <w:rsid w:val="00EC0019"/>
    <w:rsid w:val="00EC0331"/>
    <w:rsid w:val="00EE4114"/>
    <w:rsid w:val="00EE7D2A"/>
    <w:rsid w:val="00EE7D7C"/>
    <w:rsid w:val="00EF291F"/>
    <w:rsid w:val="00EF7822"/>
    <w:rsid w:val="00F00064"/>
    <w:rsid w:val="00F01190"/>
    <w:rsid w:val="00F13989"/>
    <w:rsid w:val="00F14476"/>
    <w:rsid w:val="00F14EA1"/>
    <w:rsid w:val="00F17DB8"/>
    <w:rsid w:val="00F22135"/>
    <w:rsid w:val="00F22395"/>
    <w:rsid w:val="00F23298"/>
    <w:rsid w:val="00F24838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501AF"/>
    <w:rsid w:val="00F5209A"/>
    <w:rsid w:val="00F556E1"/>
    <w:rsid w:val="00F636E3"/>
    <w:rsid w:val="00F63AFD"/>
    <w:rsid w:val="00F63D92"/>
    <w:rsid w:val="00F6440A"/>
    <w:rsid w:val="00F64D34"/>
    <w:rsid w:val="00F66593"/>
    <w:rsid w:val="00F67E16"/>
    <w:rsid w:val="00F74364"/>
    <w:rsid w:val="00F755BB"/>
    <w:rsid w:val="00F8192D"/>
    <w:rsid w:val="00F82BCF"/>
    <w:rsid w:val="00F84237"/>
    <w:rsid w:val="00F8449C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6386"/>
    <w:rsid w:val="00FB6CA3"/>
    <w:rsid w:val="00FC04C9"/>
    <w:rsid w:val="00FC13F0"/>
    <w:rsid w:val="00FC58DC"/>
    <w:rsid w:val="00FC629D"/>
    <w:rsid w:val="00FC6E49"/>
    <w:rsid w:val="00FD4093"/>
    <w:rsid w:val="00FD4539"/>
    <w:rsid w:val="00FD6BBC"/>
    <w:rsid w:val="00FE41D5"/>
    <w:rsid w:val="00FE4C1E"/>
    <w:rsid w:val="00FE67C2"/>
    <w:rsid w:val="00FF0C2A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D5C7-FB23-4525-A40E-D9A748CE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dcm2</cp:lastModifiedBy>
  <cp:revision>3</cp:revision>
  <cp:lastPrinted>1900-12-31T15:00:00Z</cp:lastPrinted>
  <dcterms:created xsi:type="dcterms:W3CDTF">2021-04-14T13:54:00Z</dcterms:created>
  <dcterms:modified xsi:type="dcterms:W3CDTF">2021-04-14T13:55:00Z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opner\tdocb-v0.5.4\tdocs\S2-2100975r03\S2-2100975r03 TS23.502 KI#1 Network Slice Admission Control Function (NSACF) services and procedures v06.docx</vt:lpwstr>
  </property>
</Properties>
</file>